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F1091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D10624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A306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05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F10917">
        <w:rPr>
          <w:rFonts w:ascii="Tahoma" w:hAnsi="Tahoma" w:cs="Tahoma"/>
          <w:b/>
          <w:bCs/>
          <w:color w:val="333333"/>
          <w:sz w:val="20"/>
          <w:szCs w:val="20"/>
        </w:rPr>
        <w:t>50</w:t>
      </w:r>
    </w:p>
    <w:p w:rsidR="00046988" w:rsidRPr="00F10917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10917">
        <w:rPr>
          <w:rFonts w:ascii="Tahoma" w:hAnsi="Tahoma" w:cs="Tahoma"/>
          <w:b/>
          <w:szCs w:val="20"/>
        </w:rPr>
        <w:t>Vprašanje:</w:t>
      </w:r>
    </w:p>
    <w:p w:rsidR="00046988" w:rsidRPr="00F10917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10624" w:rsidRPr="00F10917" w:rsidRDefault="00F10917" w:rsidP="00046988">
      <w:pPr>
        <w:shd w:val="clear" w:color="auto" w:fill="FFFFFF"/>
        <w:textAlignment w:val="center"/>
        <w:rPr>
          <w:rFonts w:ascii="Tahoma" w:hAnsi="Tahoma" w:cs="Tahoma"/>
          <w:b/>
          <w:sz w:val="20"/>
          <w:szCs w:val="20"/>
        </w:rPr>
      </w:pPr>
      <w:r w:rsidRPr="00F1091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Kaj pomeni razdalja med opornikoma (svetla dolžina) vsaj 15,0 m? Ali to pomeni razdaljo med krajnima opornikoma, kjer so še vmesni oporniki ALI razdaljo med opornikoma, kjer je več opornikov, </w:t>
      </w:r>
      <w:proofErr w:type="spellStart"/>
      <w:r w:rsidRPr="00F1091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t.i</w:t>
      </w:r>
      <w:proofErr w:type="spellEnd"/>
      <w:r w:rsidRPr="00F1091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razdaljo med vsakim opornikom do drugega opornika, ALI razdaljo med krajnima opornikoma, kjer ni vmes nobenih drugih opornikov?</w:t>
      </w:r>
    </w:p>
    <w:p w:rsidR="002254BA" w:rsidRDefault="002254BA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10917" w:rsidRPr="00F10917" w:rsidRDefault="00F10917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10917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F10917">
        <w:rPr>
          <w:rFonts w:ascii="Tahoma" w:hAnsi="Tahoma" w:cs="Tahoma"/>
          <w:b/>
          <w:szCs w:val="20"/>
        </w:rPr>
        <w:t>Odgovor:</w:t>
      </w:r>
    </w:p>
    <w:p w:rsidR="000E7508" w:rsidRPr="00F10917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10917" w:rsidRDefault="00C35F81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Razdalja </w:t>
      </w:r>
      <w:r w:rsidR="006518CF">
        <w:rPr>
          <w:rFonts w:ascii="Tahoma" w:hAnsi="Tahoma" w:cs="Tahoma"/>
          <w:szCs w:val="20"/>
        </w:rPr>
        <w:t>med opornikoma pomeni svetla dolžina med krajnima opornikoma</w:t>
      </w:r>
      <w:proofErr w:type="gramStart"/>
      <w:r w:rsidR="006518CF">
        <w:rPr>
          <w:rFonts w:ascii="Tahoma" w:hAnsi="Tahoma" w:cs="Tahoma"/>
          <w:szCs w:val="20"/>
        </w:rPr>
        <w:t xml:space="preserve"> v</w:t>
      </w:r>
      <w:proofErr w:type="gramEnd"/>
      <w:r w:rsidR="006518CF">
        <w:rPr>
          <w:rFonts w:ascii="Tahoma" w:hAnsi="Tahoma" w:cs="Tahoma"/>
          <w:szCs w:val="20"/>
        </w:rPr>
        <w:t xml:space="preserve"> kolikor ni vmesnih opornikov, ali med krajnim in najbližjim vmesnim opornikom ali med dvema zaporednima vmesnima opornikoma. V kolikor ima premostitveni objekt več opornikov, mora biti najmanj ena od prej opisanih dolžin vsaj 15,0 m.</w:t>
      </w:r>
    </w:p>
    <w:p w:rsidR="00556816" w:rsidRPr="00D10624" w:rsidRDefault="00556816">
      <w:pPr>
        <w:rPr>
          <w:rFonts w:ascii="Tahoma" w:hAnsi="Tahoma" w:cs="Tahoma"/>
          <w:sz w:val="20"/>
          <w:szCs w:val="20"/>
        </w:rPr>
      </w:pPr>
    </w:p>
    <w:sectPr w:rsidR="00556816" w:rsidRPr="00D1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DB" w:rsidRDefault="00882DDB">
      <w:r>
        <w:separator/>
      </w:r>
    </w:p>
  </w:endnote>
  <w:endnote w:type="continuationSeparator" w:id="0">
    <w:p w:rsidR="00882DDB" w:rsidRDefault="008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1091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DB" w:rsidRDefault="00882DDB">
      <w:r>
        <w:separator/>
      </w:r>
    </w:p>
  </w:footnote>
  <w:footnote w:type="continuationSeparator" w:id="0">
    <w:p w:rsidR="00882DDB" w:rsidRDefault="0088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46988"/>
    <w:rsid w:val="000646A9"/>
    <w:rsid w:val="000E7508"/>
    <w:rsid w:val="001836BB"/>
    <w:rsid w:val="001A306D"/>
    <w:rsid w:val="00216549"/>
    <w:rsid w:val="002254BA"/>
    <w:rsid w:val="002507C2"/>
    <w:rsid w:val="00290551"/>
    <w:rsid w:val="002E1BE1"/>
    <w:rsid w:val="003133A6"/>
    <w:rsid w:val="00347F4B"/>
    <w:rsid w:val="003560E2"/>
    <w:rsid w:val="003579C0"/>
    <w:rsid w:val="00424A5A"/>
    <w:rsid w:val="0044323F"/>
    <w:rsid w:val="0048289C"/>
    <w:rsid w:val="004B34B5"/>
    <w:rsid w:val="004D7A56"/>
    <w:rsid w:val="00556816"/>
    <w:rsid w:val="006127FF"/>
    <w:rsid w:val="00634B0D"/>
    <w:rsid w:val="00637BE6"/>
    <w:rsid w:val="00641477"/>
    <w:rsid w:val="006518CF"/>
    <w:rsid w:val="007D6228"/>
    <w:rsid w:val="00882DDB"/>
    <w:rsid w:val="008C35A6"/>
    <w:rsid w:val="009B1FD9"/>
    <w:rsid w:val="00A05C73"/>
    <w:rsid w:val="00A17575"/>
    <w:rsid w:val="00AD3747"/>
    <w:rsid w:val="00C22DDD"/>
    <w:rsid w:val="00C35F81"/>
    <w:rsid w:val="00D10624"/>
    <w:rsid w:val="00D86FFC"/>
    <w:rsid w:val="00DB7CDA"/>
    <w:rsid w:val="00DC5E1D"/>
    <w:rsid w:val="00E51016"/>
    <w:rsid w:val="00E66D5B"/>
    <w:rsid w:val="00E813F4"/>
    <w:rsid w:val="00EA1375"/>
    <w:rsid w:val="00F01C0E"/>
    <w:rsid w:val="00F10917"/>
    <w:rsid w:val="00FA1E40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2021-10-06T06:58:00Z</cp:lastPrinted>
  <dcterms:created xsi:type="dcterms:W3CDTF">2021-10-07T12:09:00Z</dcterms:created>
  <dcterms:modified xsi:type="dcterms:W3CDTF">2021-10-07T12:09:00Z</dcterms:modified>
</cp:coreProperties>
</file>